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98" w:rsidRPr="00932398" w:rsidRDefault="00932398" w:rsidP="00932398">
      <w:pPr>
        <w:pStyle w:val="a5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  <w:r w:rsidRPr="00932398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>На портале журнала «Экономическая политика России — 21 век» появился Специальный обзор «Новости государственной социальной политики России»</w:t>
      </w:r>
    </w:p>
    <w:p w:rsidR="00932398" w:rsidRPr="00932398" w:rsidRDefault="00932398" w:rsidP="0093239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</w:p>
    <w:p w:rsidR="00932398" w:rsidRPr="00932398" w:rsidRDefault="00932398" w:rsidP="0093239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2398">
        <w:rPr>
          <w:rFonts w:ascii="Times New Roman" w:hAnsi="Times New Roman" w:cs="Times New Roman"/>
          <w:sz w:val="28"/>
          <w:szCs w:val="28"/>
          <w:lang w:eastAsia="ru-RU"/>
        </w:rPr>
        <w:t>Целью бесплатного информационного ресурса является демонстрация эффективных направлений деятельности региональных и муниципальных органов управления касательно повышения общественного доверия к власти в вопросах занятости и трудовых отношений, медицинской помощи, культурно-спортивного, образовательного потенциала и социальной защиты населения субъектов Российской Федерации.</w:t>
      </w:r>
    </w:p>
    <w:p w:rsidR="00932398" w:rsidRPr="00932398" w:rsidRDefault="00932398" w:rsidP="0093239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32398">
        <w:rPr>
          <w:rFonts w:ascii="Times New Roman" w:hAnsi="Times New Roman" w:cs="Times New Roman"/>
          <w:sz w:val="28"/>
          <w:szCs w:val="28"/>
          <w:lang w:eastAsia="ru-RU"/>
        </w:rPr>
        <w:t>Участники формирования Специального обзора «Новости государственной социальной политики России»: федеральные, региональные и муниципальные государственные органы управления, а также учреждения, организации и предприятия основных видов муниципальных образований — сельское поселение, городское поселение, городской округ, городской округ с внутригородским делением, муниципальный округ, муниципальный район, внутригородской район, внутригородская территория города федерального значения, внутригородской район городского округа с внутригородским делением.</w:t>
      </w:r>
      <w:proofErr w:type="gramEnd"/>
    </w:p>
    <w:p w:rsidR="00932398" w:rsidRPr="00932398" w:rsidRDefault="00932398" w:rsidP="0093239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2398">
        <w:rPr>
          <w:rFonts w:ascii="Times New Roman" w:hAnsi="Times New Roman" w:cs="Times New Roman"/>
          <w:sz w:val="28"/>
          <w:szCs w:val="28"/>
          <w:lang w:eastAsia="ru-RU"/>
        </w:rPr>
        <w:t>Уникальные материалы о позитивных достижениях государственных органов управления субъектов РФ и муниципальных образований, освещающие тенденции реализации федеральных программных мероприятий и проектов, принимаются на почту gov-info@mail.ru и будут размещаться в разделах:</w:t>
      </w:r>
    </w:p>
    <w:p w:rsidR="00932398" w:rsidRPr="00932398" w:rsidRDefault="00932398" w:rsidP="0093239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32398">
        <w:rPr>
          <w:rFonts w:ascii="Times New Roman" w:hAnsi="Times New Roman" w:cs="Times New Roman"/>
          <w:sz w:val="28"/>
          <w:szCs w:val="28"/>
          <w:lang w:eastAsia="ru-RU"/>
        </w:rPr>
        <w:t>— о перспективных направлениях развития системы образования субъектов РФ: </w:t>
      </w:r>
      <w:hyperlink r:id="rId4" w:history="1">
        <w:r w:rsidRPr="00932398">
          <w:rPr>
            <w:rFonts w:ascii="Times New Roman" w:hAnsi="Times New Roman" w:cs="Times New Roman"/>
            <w:color w:val="306AFD"/>
            <w:sz w:val="28"/>
            <w:szCs w:val="28"/>
            <w:lang w:eastAsia="ru-RU"/>
          </w:rPr>
          <w:t>https://narod-inform.ru/category/obrazovanie/</w:t>
        </w:r>
      </w:hyperlink>
      <w:r w:rsidRPr="0093239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32398" w:rsidRPr="00932398" w:rsidRDefault="00932398" w:rsidP="0093239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32398">
        <w:rPr>
          <w:rFonts w:ascii="Times New Roman" w:hAnsi="Times New Roman" w:cs="Times New Roman"/>
          <w:sz w:val="28"/>
          <w:szCs w:val="28"/>
          <w:lang w:eastAsia="ru-RU"/>
        </w:rPr>
        <w:t>— о позитивном опыте в сфере здравоохранения: </w:t>
      </w:r>
      <w:hyperlink r:id="rId5" w:history="1">
        <w:r w:rsidRPr="00932398">
          <w:rPr>
            <w:rFonts w:ascii="Times New Roman" w:hAnsi="Times New Roman" w:cs="Times New Roman"/>
            <w:color w:val="306AFD"/>
            <w:sz w:val="28"/>
            <w:szCs w:val="28"/>
            <w:lang w:eastAsia="ru-RU"/>
          </w:rPr>
          <w:t>https://narod-inform.ru/category/zdravoohranenie/</w:t>
        </w:r>
      </w:hyperlink>
      <w:r w:rsidRPr="0093239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32398" w:rsidRPr="00932398" w:rsidRDefault="00932398" w:rsidP="0093239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32398">
        <w:rPr>
          <w:rFonts w:ascii="Times New Roman" w:hAnsi="Times New Roman" w:cs="Times New Roman"/>
          <w:sz w:val="28"/>
          <w:szCs w:val="28"/>
          <w:lang w:eastAsia="ru-RU"/>
        </w:rPr>
        <w:t>— о значимых культурно-спортивных событиях: </w:t>
      </w:r>
      <w:hyperlink r:id="rId6" w:history="1">
        <w:r w:rsidRPr="00932398">
          <w:rPr>
            <w:rFonts w:ascii="Times New Roman" w:hAnsi="Times New Roman" w:cs="Times New Roman"/>
            <w:color w:val="306AFD"/>
            <w:sz w:val="28"/>
            <w:szCs w:val="28"/>
            <w:lang w:eastAsia="ru-RU"/>
          </w:rPr>
          <w:t>https://narod-inform.ru/category/kultura/</w:t>
        </w:r>
      </w:hyperlink>
      <w:r w:rsidRPr="0093239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32398" w:rsidRPr="00932398" w:rsidRDefault="00932398" w:rsidP="0093239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32398">
        <w:rPr>
          <w:rFonts w:ascii="Times New Roman" w:hAnsi="Times New Roman" w:cs="Times New Roman"/>
          <w:sz w:val="28"/>
          <w:szCs w:val="28"/>
          <w:lang w:eastAsia="ru-RU"/>
        </w:rPr>
        <w:t>— о социальных программах поддержки населения регионов России: </w:t>
      </w:r>
      <w:hyperlink r:id="rId7" w:history="1">
        <w:r w:rsidRPr="00932398">
          <w:rPr>
            <w:rFonts w:ascii="Times New Roman" w:hAnsi="Times New Roman" w:cs="Times New Roman"/>
            <w:color w:val="306AFD"/>
            <w:sz w:val="28"/>
            <w:szCs w:val="28"/>
            <w:lang w:eastAsia="ru-RU"/>
          </w:rPr>
          <w:t>https://narod-inform.ru/category/soczialnaya-politika/</w:t>
        </w:r>
      </w:hyperlink>
      <w:r w:rsidRPr="0093239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32398" w:rsidRPr="00932398" w:rsidRDefault="00932398" w:rsidP="0093239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32398">
        <w:rPr>
          <w:rFonts w:ascii="Times New Roman" w:hAnsi="Times New Roman" w:cs="Times New Roman"/>
          <w:sz w:val="28"/>
          <w:szCs w:val="28"/>
          <w:lang w:eastAsia="ru-RU"/>
        </w:rPr>
        <w:t>Формирование Специального обзора «Новости государственной социальной политики России» направлено на информационное содействие обеспечению равных возможностей для реализации установленных Конституцией Российской Федерации и федеральными законами экономических, политических и социальных прав граждан на всей территории страны, повышение качества их жизни на основе сбалансированного и устойчивого социально-экономического развития субъектов Федерации и муниципальных образований, а также максимальное привлечение внимания населения к решению региональных и</w:t>
      </w:r>
      <w:proofErr w:type="gramEnd"/>
      <w:r w:rsidRPr="00932398">
        <w:rPr>
          <w:rFonts w:ascii="Times New Roman" w:hAnsi="Times New Roman" w:cs="Times New Roman"/>
          <w:sz w:val="28"/>
          <w:szCs w:val="28"/>
          <w:lang w:eastAsia="ru-RU"/>
        </w:rPr>
        <w:t xml:space="preserve"> местных задач.</w:t>
      </w:r>
    </w:p>
    <w:p w:rsidR="00BA49CE" w:rsidRPr="00932398" w:rsidRDefault="00BA49CE" w:rsidP="009323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BA49CE" w:rsidRPr="00932398" w:rsidSect="00BA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2398"/>
    <w:rsid w:val="00932398"/>
    <w:rsid w:val="00BA4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CE"/>
  </w:style>
  <w:style w:type="paragraph" w:styleId="1">
    <w:name w:val="heading 1"/>
    <w:basedOn w:val="a"/>
    <w:link w:val="10"/>
    <w:uiPriority w:val="9"/>
    <w:qFormat/>
    <w:rsid w:val="009323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3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32398"/>
    <w:rPr>
      <w:color w:val="0000FF"/>
      <w:u w:val="single"/>
    </w:rPr>
  </w:style>
  <w:style w:type="character" w:customStyle="1" w:styleId="gw-current-newsdate">
    <w:name w:val="gw-current-news__date"/>
    <w:basedOn w:val="a0"/>
    <w:rsid w:val="00932398"/>
  </w:style>
  <w:style w:type="paragraph" w:styleId="a4">
    <w:name w:val="Normal (Web)"/>
    <w:basedOn w:val="a"/>
    <w:uiPriority w:val="99"/>
    <w:semiHidden/>
    <w:unhideWhenUsed/>
    <w:rsid w:val="00932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323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6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9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66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38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3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45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968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24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45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arod-inform.ru/category/soczialnaya-politik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rod-inform.ru/category/kultura/" TargetMode="External"/><Relationship Id="rId5" Type="http://schemas.openxmlformats.org/officeDocument/2006/relationships/hyperlink" Target="https://narod-inform.ru/category/zdravoohranenie/" TargetMode="External"/><Relationship Id="rId4" Type="http://schemas.openxmlformats.org/officeDocument/2006/relationships/hyperlink" Target="https://narod-inform.ru/category/obrazovani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2212</Characters>
  <Application>Microsoft Office Word</Application>
  <DocSecurity>0</DocSecurity>
  <Lines>18</Lines>
  <Paragraphs>5</Paragraphs>
  <ScaleCrop>false</ScaleCrop>
  <Company>DG Win&amp;Soft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</cp:revision>
  <dcterms:created xsi:type="dcterms:W3CDTF">2024-04-23T12:21:00Z</dcterms:created>
  <dcterms:modified xsi:type="dcterms:W3CDTF">2024-04-23T12:25:00Z</dcterms:modified>
</cp:coreProperties>
</file>